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63EF4" w:rsidRDefault="00C718C9" w:rsidP="00C718C9">
      <w:pPr>
        <w:jc w:val="right"/>
      </w:pPr>
      <w:r>
        <w:rPr>
          <w:b/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3DAB8964" wp14:editId="78C2947F">
            <wp:simplePos x="0" y="0"/>
            <wp:positionH relativeFrom="column">
              <wp:posOffset>4445</wp:posOffset>
            </wp:positionH>
            <wp:positionV relativeFrom="paragraph">
              <wp:posOffset>189230</wp:posOffset>
            </wp:positionV>
            <wp:extent cx="1576070" cy="2190750"/>
            <wp:effectExtent l="0" t="0" r="0" b="1905"/>
            <wp:wrapThrough wrapText="bothSides">
              <wp:wrapPolygon edited="0">
                <wp:start x="0" y="0"/>
                <wp:lineTo x="0" y="21478"/>
                <wp:lineTo x="21379" y="21478"/>
                <wp:lineTo x="21379" y="0"/>
                <wp:lineTo x="0" y="0"/>
              </wp:wrapPolygon>
            </wp:wrapThrough>
            <wp:docPr id="1" name="Image 0" descr="phot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6070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25FE4" w:rsidRDefault="00C25FE4" w:rsidP="00C25FE4"/>
    <w:p w:rsidR="00C25FE4" w:rsidRDefault="00C25FE4" w:rsidP="00C25FE4"/>
    <w:p w:rsidR="00C718C9" w:rsidRPr="00E36A03" w:rsidRDefault="00C718C9" w:rsidP="00C25FE4">
      <w:pPr>
        <w:rPr>
          <w:b/>
          <w:bCs/>
        </w:rPr>
      </w:pPr>
      <w:r w:rsidRPr="00E36A03">
        <w:rPr>
          <w:b/>
          <w:bCs/>
        </w:rPr>
        <w:t>Cécile LIMOUZI</w:t>
      </w:r>
    </w:p>
    <w:p w:rsidR="00C718C9" w:rsidRPr="00E36A03" w:rsidRDefault="00C718C9" w:rsidP="00C25FE4">
      <w:pPr>
        <w:rPr>
          <w:b/>
          <w:bCs/>
        </w:rPr>
      </w:pPr>
      <w:r w:rsidRPr="00E36A03">
        <w:rPr>
          <w:b/>
          <w:bCs/>
        </w:rPr>
        <w:t xml:space="preserve">Diététicienne-nutritionniste </w:t>
      </w:r>
    </w:p>
    <w:p w:rsidR="00E36A03" w:rsidRPr="00E36A03" w:rsidRDefault="00E36A03" w:rsidP="00E36A03">
      <w:pPr>
        <w:pStyle w:val="Sansinterligne"/>
        <w:jc w:val="left"/>
        <w:rPr>
          <w:color w:val="000000" w:themeColor="text1"/>
          <w:sz w:val="24"/>
          <w:szCs w:val="24"/>
        </w:rPr>
      </w:pPr>
      <w:r w:rsidRPr="00E36A03">
        <w:rPr>
          <w:color w:val="000000" w:themeColor="text1"/>
          <w:sz w:val="24"/>
          <w:szCs w:val="24"/>
        </w:rPr>
        <w:t>DU de nutrition appliquée aux activités physiques et au sport</w:t>
      </w:r>
      <w:r>
        <w:rPr>
          <w:color w:val="000000" w:themeColor="text1"/>
          <w:sz w:val="24"/>
          <w:szCs w:val="24"/>
        </w:rPr>
        <w:t>.</w:t>
      </w:r>
    </w:p>
    <w:p w:rsidR="00E36A03" w:rsidRPr="00E36A03" w:rsidRDefault="00E36A03" w:rsidP="00C25FE4">
      <w:r w:rsidRPr="00E36A03">
        <w:t>Enseignante</w:t>
      </w:r>
      <w:r>
        <w:t xml:space="preserve"> en </w:t>
      </w:r>
      <w:r w:rsidRPr="00E36A03">
        <w:t>nutrition du sportif</w:t>
      </w:r>
      <w:r>
        <w:t>.</w:t>
      </w:r>
    </w:p>
    <w:p w:rsidR="00C718C9" w:rsidRDefault="00C718C9" w:rsidP="00C25FE4">
      <w:r>
        <w:t>Membre du réseau REPPOP</w:t>
      </w:r>
      <w:r w:rsidR="00E36A03">
        <w:t>.</w:t>
      </w:r>
      <w:r>
        <w:t xml:space="preserve"> </w:t>
      </w:r>
    </w:p>
    <w:p w:rsidR="00C718C9" w:rsidRDefault="00C718C9" w:rsidP="00C25FE4">
      <w:r>
        <w:t xml:space="preserve">Mail : </w:t>
      </w:r>
      <w:hyperlink r:id="rId5" w:history="1">
        <w:r w:rsidRPr="00DE4D71">
          <w:rPr>
            <w:rStyle w:val="Lienhypertexte"/>
          </w:rPr>
          <w:t>cecile.limouzi@gmail.com</w:t>
        </w:r>
      </w:hyperlink>
    </w:p>
    <w:p w:rsidR="00C718C9" w:rsidRDefault="00C718C9" w:rsidP="00C25FE4">
      <w:r>
        <w:t>Tél : 06.51.13.45.08</w:t>
      </w:r>
    </w:p>
    <w:p w:rsidR="00C25FE4" w:rsidRDefault="00C25FE4" w:rsidP="00C25FE4"/>
    <w:p w:rsidR="00C25FE4" w:rsidRDefault="00C25FE4" w:rsidP="00C25FE4">
      <w:r>
        <w:t xml:space="preserve">Cabinet situé </w:t>
      </w:r>
      <w:r w:rsidR="00E36A03">
        <w:t xml:space="preserve">au </w:t>
      </w:r>
      <w:r>
        <w:t xml:space="preserve">32 avenue des Palanques </w:t>
      </w:r>
    </w:p>
    <w:p w:rsidR="00C25FE4" w:rsidRDefault="00C25FE4" w:rsidP="00C25FE4">
      <w:r>
        <w:t xml:space="preserve">31120 Portet sur Garonne </w:t>
      </w:r>
    </w:p>
    <w:p w:rsidR="00C718C9" w:rsidRDefault="00C718C9" w:rsidP="00C25FE4"/>
    <w:p w:rsidR="00C25FE4" w:rsidRDefault="00C25FE4" w:rsidP="00C25FE4">
      <w:r>
        <w:t xml:space="preserve">      </w:t>
      </w:r>
    </w:p>
    <w:p w:rsidR="00C25FE4" w:rsidRDefault="00C25FE4" w:rsidP="00C25FE4"/>
    <w:p w:rsidR="00C25FE4" w:rsidRDefault="00C25FE4" w:rsidP="00C25FE4">
      <w:pPr>
        <w:jc w:val="center"/>
      </w:pPr>
    </w:p>
    <w:p w:rsidR="00C718C9" w:rsidRDefault="00C718C9" w:rsidP="00C25FE4">
      <w:pPr>
        <w:jc w:val="center"/>
      </w:pPr>
      <w:r>
        <w:t>Prise en charge diététique :</w:t>
      </w:r>
    </w:p>
    <w:p w:rsidR="00C718C9" w:rsidRDefault="00C718C9" w:rsidP="00C25FE4"/>
    <w:p w:rsidR="00C718C9" w:rsidRDefault="00C25FE4" w:rsidP="00C25FE4">
      <w:pPr>
        <w:jc w:val="center"/>
      </w:pPr>
      <w:r>
        <w:t xml:space="preserve">- </w:t>
      </w:r>
      <w:r w:rsidR="00C718C9">
        <w:t>Bilan personnalisé</w:t>
      </w:r>
      <w:r>
        <w:t xml:space="preserve"> adultes, enfants et personnes âgées. </w:t>
      </w:r>
    </w:p>
    <w:p w:rsidR="00C25FE4" w:rsidRDefault="00C25FE4" w:rsidP="00C25FE4">
      <w:pPr>
        <w:jc w:val="center"/>
      </w:pPr>
      <w:r>
        <w:t xml:space="preserve">- </w:t>
      </w:r>
      <w:r w:rsidR="00C718C9">
        <w:t>Rééquilibrage alimentaire</w:t>
      </w:r>
      <w:r>
        <w:t>.</w:t>
      </w:r>
    </w:p>
    <w:p w:rsidR="00C718C9" w:rsidRDefault="00C25FE4" w:rsidP="00C25FE4">
      <w:pPr>
        <w:jc w:val="center"/>
      </w:pPr>
      <w:r>
        <w:t xml:space="preserve">- </w:t>
      </w:r>
      <w:r w:rsidR="00C718C9">
        <w:t>Nutrition du sportif.</w:t>
      </w:r>
    </w:p>
    <w:p w:rsidR="00C718C9" w:rsidRDefault="00C25FE4" w:rsidP="00C25FE4">
      <w:pPr>
        <w:jc w:val="center"/>
      </w:pPr>
      <w:r>
        <w:t xml:space="preserve">- </w:t>
      </w:r>
      <w:r w:rsidR="00C718C9">
        <w:t>Perte ou prise de poids.</w:t>
      </w:r>
    </w:p>
    <w:p w:rsidR="00C718C9" w:rsidRDefault="00C25FE4" w:rsidP="00C25FE4">
      <w:pPr>
        <w:jc w:val="center"/>
      </w:pPr>
      <w:r>
        <w:t xml:space="preserve">- </w:t>
      </w:r>
      <w:r w:rsidR="00C718C9">
        <w:t>Pathologies diverses : diabète, hypertension</w:t>
      </w:r>
      <w:r>
        <w:t xml:space="preserve">, maladies digestives </w:t>
      </w:r>
      <w:r w:rsidR="00C718C9">
        <w:t>…</w:t>
      </w:r>
    </w:p>
    <w:p w:rsidR="00C718C9" w:rsidRDefault="00C25FE4" w:rsidP="00C25FE4">
      <w:pPr>
        <w:ind w:left="1560" w:hanging="1418"/>
        <w:jc w:val="center"/>
      </w:pPr>
      <w:r>
        <w:t xml:space="preserve">- </w:t>
      </w:r>
      <w:r w:rsidR="00C718C9">
        <w:t>Changements psychologiques : allaitement, grossesse, ménopause</w:t>
      </w:r>
      <w:r>
        <w:t>…</w:t>
      </w:r>
    </w:p>
    <w:p w:rsidR="00C25FE4" w:rsidRDefault="00C25FE4" w:rsidP="00C25FE4">
      <w:pPr>
        <w:ind w:left="1560" w:hanging="1418"/>
        <w:jc w:val="center"/>
      </w:pPr>
      <w:r>
        <w:t>- Suivi lors du sevrage tabagique.</w:t>
      </w:r>
    </w:p>
    <w:p w:rsidR="00C25FE4" w:rsidRDefault="00C25FE4" w:rsidP="00C25FE4">
      <w:pPr>
        <w:ind w:left="1560" w:hanging="1418"/>
        <w:jc w:val="center"/>
      </w:pPr>
    </w:p>
    <w:p w:rsidR="00C25FE4" w:rsidRDefault="00C25FE4" w:rsidP="00C25FE4">
      <w:pPr>
        <w:ind w:left="1560" w:hanging="1418"/>
        <w:jc w:val="center"/>
      </w:pPr>
      <w:r>
        <w:t>Consultations sur rendez-vous.</w:t>
      </w:r>
    </w:p>
    <w:p w:rsidR="00C25FE4" w:rsidRDefault="00C25FE4" w:rsidP="00C25FE4">
      <w:pPr>
        <w:ind w:left="1560" w:hanging="1418"/>
        <w:jc w:val="center"/>
      </w:pPr>
    </w:p>
    <w:p w:rsidR="00C25FE4" w:rsidRDefault="00C25FE4" w:rsidP="00C25FE4">
      <w:pPr>
        <w:ind w:left="1560" w:hanging="1418"/>
        <w:jc w:val="center"/>
      </w:pPr>
    </w:p>
    <w:p w:rsidR="00C25FE4" w:rsidRDefault="00C25FE4" w:rsidP="00C25FE4">
      <w:pPr>
        <w:ind w:left="1560" w:hanging="1418"/>
        <w:jc w:val="center"/>
      </w:pPr>
    </w:p>
    <w:sectPr w:rsidR="00C25FE4" w:rsidSect="006543E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8C9"/>
    <w:rsid w:val="006543E5"/>
    <w:rsid w:val="008B2814"/>
    <w:rsid w:val="00C25FE4"/>
    <w:rsid w:val="00C63EF4"/>
    <w:rsid w:val="00C718C9"/>
    <w:rsid w:val="00E36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E7B6464"/>
  <w15:chartTrackingRefBased/>
  <w15:docId w15:val="{E27581BC-3CAC-1649-8A1B-036148900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718C9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718C9"/>
    <w:rPr>
      <w:color w:val="605E5C"/>
      <w:shd w:val="clear" w:color="auto" w:fill="E1DFDD"/>
    </w:rPr>
  </w:style>
  <w:style w:type="paragraph" w:styleId="Sansinterligne">
    <w:name w:val="No Spacing"/>
    <w:uiPriority w:val="1"/>
    <w:qFormat/>
    <w:rsid w:val="00E36A03"/>
    <w:pPr>
      <w:jc w:val="center"/>
    </w:pPr>
    <w:rPr>
      <w:color w:val="44546A" w:themeColor="text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ecile.limouzi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112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2020-07-20T12:47:00Z</dcterms:created>
  <dcterms:modified xsi:type="dcterms:W3CDTF">2020-07-21T08:51:00Z</dcterms:modified>
</cp:coreProperties>
</file>